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9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0149"/>
      </w:tblGrid>
      <w:tr w:rsidR="00290C6C" w:rsidTr="00290C6C">
        <w:trPr>
          <w:trHeight w:val="849"/>
        </w:trPr>
        <w:tc>
          <w:tcPr>
            <w:tcW w:w="10149" w:type="dxa"/>
            <w:shd w:val="clear" w:color="auto" w:fill="D9D9D9"/>
            <w:vAlign w:val="center"/>
          </w:tcPr>
          <w:p w:rsidR="00290C6C" w:rsidRDefault="00290C6C" w:rsidP="00290C6C">
            <w:pPr>
              <w:spacing w:after="19"/>
              <w:ind w:left="970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KLAUZULA INFORMACYJNA  </w:t>
            </w:r>
          </w:p>
          <w:p w:rsidR="00290C6C" w:rsidRDefault="00290C6C" w:rsidP="00290C6C">
            <w:pPr>
              <w:spacing w:after="19"/>
              <w:ind w:left="9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DLA UCZESTNIKÓW POSTĘPOWAŃ O ZAMÓWIENIE PUBLICZNE</w:t>
            </w:r>
          </w:p>
        </w:tc>
      </w:tr>
      <w:tr w:rsidR="00290C6C" w:rsidTr="00290C6C">
        <w:trPr>
          <w:trHeight w:val="557"/>
        </w:trPr>
        <w:tc>
          <w:tcPr>
            <w:tcW w:w="10149" w:type="dxa"/>
            <w:vAlign w:val="center"/>
          </w:tcPr>
          <w:p w:rsidR="00290C6C" w:rsidRDefault="00290C6C">
            <w:r>
              <w:rPr>
                <w:rFonts w:ascii="Arial" w:eastAsia="Arial" w:hAnsi="Arial" w:cs="Arial"/>
                <w:b/>
                <w:sz w:val="20"/>
              </w:rPr>
              <w:t xml:space="preserve">Administrator danych </w:t>
            </w:r>
          </w:p>
          <w:p w:rsidR="00290C6C" w:rsidRPr="00290C6C" w:rsidRDefault="00290C6C">
            <w:pPr>
              <w:spacing w:after="49"/>
              <w:jc w:val="both"/>
              <w:rPr>
                <w:rFonts w:ascii="Times New Roman" w:hAnsi="Times New Roman" w:cs="Times New Roman"/>
              </w:rPr>
            </w:pPr>
            <w:r w:rsidRPr="00290C6C">
              <w:rPr>
                <w:rFonts w:ascii="Times New Roman" w:eastAsia="Arial" w:hAnsi="Times New Roman" w:cs="Times New Roman"/>
                <w:sz w:val="20"/>
              </w:rPr>
              <w:t xml:space="preserve">Administratorem, czyli podmiotem decydującym o tym, które dane osobowe będą przetwarzane oraz w jakim celu, i jakim sposobem, jest </w:t>
            </w:r>
            <w:r w:rsidRPr="00AA748E">
              <w:rPr>
                <w:rFonts w:ascii="Times New Roman" w:eastAsia="Arial" w:hAnsi="Times New Roman" w:cs="Times New Roman"/>
                <w:b/>
                <w:sz w:val="20"/>
              </w:rPr>
              <w:t>Dyrektor Zespołu Szkół nr 3 w Ostrowcu Świętokrzyskim</w:t>
            </w:r>
            <w:r w:rsidRPr="00290C6C">
              <w:rPr>
                <w:rFonts w:ascii="Times New Roman" w:eastAsia="Arial" w:hAnsi="Times New Roman" w:cs="Times New Roman"/>
                <w:sz w:val="20"/>
              </w:rPr>
              <w:t xml:space="preserve">, którego dane kontaktowe są następujące: </w:t>
            </w:r>
          </w:p>
          <w:p w:rsidR="00290C6C" w:rsidRPr="00290C6C" w:rsidRDefault="00290C6C" w:rsidP="00290C6C">
            <w:pPr>
              <w:spacing w:after="3" w:line="252" w:lineRule="auto"/>
              <w:ind w:left="731" w:right="851"/>
              <w:rPr>
                <w:rFonts w:ascii="Times New Roman" w:eastAsia="Arial" w:hAnsi="Times New Roman" w:cs="Times New Roman"/>
                <w:sz w:val="20"/>
              </w:rPr>
            </w:pPr>
            <w:r w:rsidRPr="00290C6C">
              <w:rPr>
                <w:rFonts w:ascii="Times New Roman" w:eastAsia="Arial" w:hAnsi="Times New Roman" w:cs="Times New Roman"/>
                <w:sz w:val="20"/>
              </w:rPr>
              <w:t>− adres korespondencyjny: ul. Sandomierska 2, 27- 00 Ostrowiec Świętokrzyski</w:t>
            </w:r>
          </w:p>
          <w:p w:rsidR="00290C6C" w:rsidRPr="00290C6C" w:rsidRDefault="00290C6C">
            <w:pPr>
              <w:spacing w:after="3" w:line="253" w:lineRule="auto"/>
              <w:ind w:left="734" w:right="3974"/>
              <w:rPr>
                <w:rFonts w:ascii="Times New Roman" w:hAnsi="Times New Roman" w:cs="Times New Roman"/>
              </w:rPr>
            </w:pPr>
            <w:r w:rsidRPr="00290C6C">
              <w:rPr>
                <w:rFonts w:ascii="Times New Roman" w:eastAsia="Segoe UI Symbol" w:hAnsi="Times New Roman" w:cs="Times New Roman"/>
                <w:sz w:val="20"/>
              </w:rPr>
              <w:t>−</w:t>
            </w:r>
            <w:r w:rsidRPr="00290C6C">
              <w:rPr>
                <w:rFonts w:ascii="Times New Roman" w:eastAsia="Arial" w:hAnsi="Times New Roman" w:cs="Times New Roman"/>
                <w:sz w:val="20"/>
              </w:rPr>
              <w:t xml:space="preserve"> nr telefonu: (41) 265 45 81  </w:t>
            </w:r>
          </w:p>
          <w:p w:rsidR="00290C6C" w:rsidRPr="00290C6C" w:rsidRDefault="00290C6C">
            <w:pPr>
              <w:spacing w:after="64"/>
              <w:ind w:left="732"/>
              <w:rPr>
                <w:rFonts w:ascii="Times New Roman" w:eastAsia="Arial" w:hAnsi="Times New Roman" w:cs="Times New Roman"/>
                <w:color w:val="000080"/>
                <w:sz w:val="20"/>
                <w:u w:val="single" w:color="000080"/>
              </w:rPr>
            </w:pPr>
            <w:r w:rsidRPr="00290C6C">
              <w:rPr>
                <w:rFonts w:ascii="Times New Roman" w:eastAsia="Segoe UI Symbol" w:hAnsi="Times New Roman" w:cs="Times New Roman"/>
                <w:sz w:val="20"/>
              </w:rPr>
              <w:t>−</w:t>
            </w:r>
            <w:r w:rsidRPr="00290C6C">
              <w:rPr>
                <w:rFonts w:ascii="Times New Roman" w:eastAsia="Arial" w:hAnsi="Times New Roman" w:cs="Times New Roman"/>
                <w:sz w:val="20"/>
              </w:rPr>
              <w:t xml:space="preserve"> adres e-mail: </w:t>
            </w:r>
            <w:hyperlink r:id="rId6" w:history="1">
              <w:r w:rsidRPr="00290C6C">
                <w:rPr>
                  <w:rFonts w:ascii="Times New Roman" w:eastAsia="Arial" w:hAnsi="Times New Roman" w:cs="Times New Roman"/>
                  <w:color w:val="000080"/>
                  <w:sz w:val="20"/>
                  <w:u w:val="single" w:color="000080"/>
                </w:rPr>
                <w:t>sekretariat@zs3ostrowiec.pl</w:t>
              </w:r>
            </w:hyperlink>
            <w:r w:rsidRPr="00290C6C">
              <w:rPr>
                <w:rFonts w:ascii="Times New Roman" w:eastAsia="Arial" w:hAnsi="Times New Roman" w:cs="Times New Roman"/>
                <w:color w:val="000080"/>
                <w:sz w:val="20"/>
                <w:u w:val="single" w:color="000080"/>
              </w:rPr>
              <w:t xml:space="preserve"> </w:t>
            </w:r>
          </w:p>
          <w:p w:rsidR="00290C6C" w:rsidRDefault="00290C6C">
            <w:r>
              <w:rPr>
                <w:rFonts w:ascii="Arial" w:eastAsia="Arial" w:hAnsi="Arial" w:cs="Arial"/>
                <w:b/>
                <w:sz w:val="20"/>
              </w:rPr>
              <w:t xml:space="preserve">Inspektor ochrony danych </w:t>
            </w:r>
          </w:p>
          <w:p w:rsidR="00290C6C" w:rsidRPr="00290C6C" w:rsidRDefault="00290C6C">
            <w:pPr>
              <w:spacing w:after="120" w:line="241" w:lineRule="auto"/>
              <w:jc w:val="both"/>
              <w:rPr>
                <w:rFonts w:ascii="Times New Roman" w:hAnsi="Times New Roman" w:cs="Times New Roman"/>
              </w:rPr>
            </w:pPr>
            <w:r w:rsidRPr="00290C6C">
              <w:rPr>
                <w:rFonts w:ascii="Times New Roman" w:eastAsia="Arial" w:hAnsi="Times New Roman" w:cs="Times New Roman"/>
                <w:sz w:val="20"/>
              </w:rPr>
              <w:t>We wszystkich sprawach dotyczących ochrony danych osobowych, ma Pani/Pan prawo kontaktować się z naszym inspektorem ochrony danych na adres mailowy</w:t>
            </w:r>
            <w:r w:rsidRPr="002C76CA">
              <w:rPr>
                <w:rFonts w:ascii="Times New Roman" w:eastAsia="Arial" w:hAnsi="Times New Roman" w:cs="Times New Roman"/>
                <w:color w:val="FF0000"/>
                <w:sz w:val="20"/>
              </w:rPr>
              <w:t xml:space="preserve">: </w:t>
            </w:r>
            <w:hyperlink r:id="rId7" w:history="1">
              <w:r w:rsidR="00D901FB" w:rsidRPr="002C76CA">
                <w:rPr>
                  <w:rStyle w:val="Hipercze"/>
                  <w:rFonts w:ascii="Times New Roman" w:eastAsia="Arial" w:hAnsi="Times New Roman" w:cs="Times New Roman"/>
                  <w:color w:val="FF0000"/>
                  <w:sz w:val="20"/>
                </w:rPr>
                <w:t>iod@zs3ostrowiec.pl</w:t>
              </w:r>
            </w:hyperlink>
            <w:r w:rsidR="00D901FB">
              <w:rPr>
                <w:rFonts w:ascii="Times New Roman" w:eastAsia="Arial" w:hAnsi="Times New Roman" w:cs="Times New Roman"/>
                <w:color w:val="FF0000"/>
                <w:sz w:val="20"/>
              </w:rPr>
              <w:t xml:space="preserve"> </w:t>
            </w:r>
            <w:r w:rsidRPr="00290C6C">
              <w:rPr>
                <w:rFonts w:ascii="Times New Roman" w:eastAsia="Arial" w:hAnsi="Times New Roman" w:cs="Times New Roman"/>
                <w:color w:val="FF0000"/>
                <w:sz w:val="20"/>
              </w:rPr>
              <w:t xml:space="preserve"> </w:t>
            </w:r>
            <w:r w:rsidRPr="00290C6C">
              <w:rPr>
                <w:rFonts w:ascii="Times New Roman" w:eastAsia="Arial" w:hAnsi="Times New Roman" w:cs="Times New Roman"/>
                <w:sz w:val="20"/>
              </w:rPr>
              <w:t>lub pisemnie na adres siedziby administratora.</w:t>
            </w:r>
            <w:r w:rsidRPr="00290C6C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</w:p>
          <w:p w:rsidR="00290C6C" w:rsidRDefault="00290C6C">
            <w:r>
              <w:rPr>
                <w:rFonts w:ascii="Arial" w:eastAsia="Arial" w:hAnsi="Arial" w:cs="Arial"/>
                <w:b/>
                <w:sz w:val="20"/>
              </w:rPr>
              <w:t xml:space="preserve">Cel przetwarzania </w:t>
            </w:r>
          </w:p>
          <w:p w:rsidR="00290C6C" w:rsidRPr="00290C6C" w:rsidRDefault="00290C6C">
            <w:pPr>
              <w:spacing w:after="118" w:line="241" w:lineRule="auto"/>
              <w:jc w:val="both"/>
              <w:rPr>
                <w:rFonts w:ascii="Times New Roman" w:hAnsi="Times New Roman" w:cs="Times New Roman"/>
              </w:rPr>
            </w:pPr>
            <w:r w:rsidRPr="00290C6C">
              <w:rPr>
                <w:rFonts w:ascii="Times New Roman" w:eastAsia="Arial" w:hAnsi="Times New Roman" w:cs="Times New Roman"/>
                <w:sz w:val="20"/>
              </w:rPr>
              <w:t>Państwa dane są przetwarzane w celu związanym z postępowaniem o udzielenie zamówienia publicznego, zawarcia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                      </w:t>
            </w:r>
            <w:r w:rsidRPr="00290C6C">
              <w:rPr>
                <w:rFonts w:ascii="Times New Roman" w:eastAsia="Arial" w:hAnsi="Times New Roman" w:cs="Times New Roman"/>
                <w:sz w:val="20"/>
              </w:rPr>
              <w:t xml:space="preserve"> i wykonania umowy w niniejszym postępowaniu. </w:t>
            </w:r>
          </w:p>
          <w:p w:rsidR="00290C6C" w:rsidRDefault="00290C6C">
            <w:r>
              <w:rPr>
                <w:rFonts w:ascii="Arial" w:eastAsia="Arial" w:hAnsi="Arial" w:cs="Arial"/>
                <w:b/>
                <w:sz w:val="20"/>
              </w:rPr>
              <w:t xml:space="preserve">Podstawa przetwarzania danych </w:t>
            </w:r>
            <w:bookmarkStart w:id="0" w:name="_GoBack"/>
            <w:bookmarkEnd w:id="0"/>
          </w:p>
          <w:p w:rsidR="00290C6C" w:rsidRPr="00290C6C" w:rsidRDefault="00290C6C">
            <w:pPr>
              <w:spacing w:after="118" w:line="241" w:lineRule="auto"/>
              <w:ind w:right="52"/>
              <w:jc w:val="both"/>
              <w:rPr>
                <w:rFonts w:ascii="Times New Roman" w:hAnsi="Times New Roman" w:cs="Times New Roman"/>
              </w:rPr>
            </w:pPr>
            <w:r w:rsidRPr="00290C6C">
              <w:rPr>
                <w:rFonts w:ascii="Times New Roman" w:eastAsia="Arial" w:hAnsi="Times New Roman" w:cs="Times New Roman"/>
                <w:sz w:val="20"/>
              </w:rPr>
              <w:t xml:space="preserve">Podstawa prawną przetwarzania danych są przepisy prawa: ustawa z dnia 29 stycznia 2004 roku Prawo zamówień  publicznych oraz rozporządzenie Ministra Rozwoju z dnia 26 lipca 2016 r. w sprawie rodzajów dokumentów, jakie może żądać zamawiający od wykonawcy w postępowaniu o udzielenie zamówienia, ustawa o narodowym zasobie archiwalnym </w:t>
            </w:r>
            <w:r w:rsidR="00AA748E">
              <w:rPr>
                <w:rFonts w:ascii="Times New Roman" w:eastAsia="Arial" w:hAnsi="Times New Roman" w:cs="Times New Roman"/>
                <w:sz w:val="20"/>
              </w:rPr>
              <w:t xml:space="preserve">     </w:t>
            </w:r>
            <w:r w:rsidRPr="00290C6C">
              <w:rPr>
                <w:rFonts w:ascii="Times New Roman" w:eastAsia="Arial" w:hAnsi="Times New Roman" w:cs="Times New Roman"/>
                <w:sz w:val="20"/>
              </w:rPr>
              <w:t xml:space="preserve">i archiwach. </w:t>
            </w:r>
          </w:p>
          <w:p w:rsidR="00290C6C" w:rsidRPr="00290C6C" w:rsidRDefault="00290C6C">
            <w:pPr>
              <w:spacing w:after="118" w:line="241" w:lineRule="auto"/>
              <w:jc w:val="both"/>
              <w:rPr>
                <w:rFonts w:ascii="Times New Roman" w:hAnsi="Times New Roman" w:cs="Times New Roman"/>
              </w:rPr>
            </w:pPr>
            <w:r w:rsidRPr="00290C6C">
              <w:rPr>
                <w:rFonts w:ascii="Times New Roman" w:eastAsia="Arial" w:hAnsi="Times New Roman" w:cs="Times New Roman"/>
                <w:sz w:val="20"/>
              </w:rPr>
              <w:t xml:space="preserve">W przypadku dobrowolnego podania danych niewynikających z przepisów prawa podstawą przetwarzania Państwa danych osobowych jest Państwa zgoda wyrażona poprzez akt uczestnictwa w postępowaniu. </w:t>
            </w:r>
          </w:p>
          <w:p w:rsidR="00290C6C" w:rsidRDefault="00290C6C">
            <w:r>
              <w:rPr>
                <w:rFonts w:ascii="Arial" w:eastAsia="Arial" w:hAnsi="Arial" w:cs="Arial"/>
                <w:b/>
                <w:sz w:val="20"/>
              </w:rPr>
              <w:t xml:space="preserve">Obowiązek podania danych </w:t>
            </w:r>
          </w:p>
          <w:p w:rsidR="00290C6C" w:rsidRPr="00AA748E" w:rsidRDefault="00290C6C" w:rsidP="00AA748E">
            <w:pPr>
              <w:spacing w:after="118" w:line="241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AA748E">
              <w:rPr>
                <w:rFonts w:ascii="Times New Roman" w:eastAsia="Arial" w:hAnsi="Times New Roman" w:cs="Times New Roman"/>
                <w:sz w:val="20"/>
              </w:rPr>
      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</w:t>
            </w:r>
            <w:r w:rsidR="00AA748E">
              <w:rPr>
                <w:rFonts w:ascii="Times New Roman" w:eastAsia="Arial" w:hAnsi="Times New Roman" w:cs="Times New Roman"/>
                <w:sz w:val="20"/>
              </w:rPr>
              <w:t xml:space="preserve">               </w:t>
            </w:r>
            <w:r w:rsidRPr="00AA748E">
              <w:rPr>
                <w:rFonts w:ascii="Times New Roman" w:eastAsia="Arial" w:hAnsi="Times New Roman" w:cs="Times New Roman"/>
                <w:sz w:val="20"/>
              </w:rPr>
              <w:t xml:space="preserve">w sprawie rodzajów dokumentów, jakie może żądać zamawiający od wykonawcy w postępowaniu o udzielenie zamówienia. </w:t>
            </w:r>
          </w:p>
          <w:p w:rsidR="00290C6C" w:rsidRDefault="00290C6C">
            <w:r>
              <w:rPr>
                <w:rFonts w:ascii="Arial" w:eastAsia="Arial" w:hAnsi="Arial" w:cs="Arial"/>
                <w:b/>
                <w:sz w:val="20"/>
              </w:rPr>
              <w:t xml:space="preserve"> Okres przechowywania danych </w:t>
            </w:r>
          </w:p>
          <w:p w:rsidR="00290C6C" w:rsidRPr="00AA748E" w:rsidRDefault="00290C6C">
            <w:pPr>
              <w:spacing w:after="1"/>
              <w:ind w:right="47"/>
              <w:jc w:val="both"/>
              <w:rPr>
                <w:rFonts w:ascii="Times New Roman" w:hAnsi="Times New Roman" w:cs="Times New Roman"/>
              </w:rPr>
            </w:pPr>
            <w:r w:rsidRPr="00AA748E">
              <w:rPr>
                <w:rFonts w:ascii="Times New Roman" w:eastAsia="Arial" w:hAnsi="Times New Roman" w:cs="Times New Roman"/>
                <w:sz w:val="20"/>
              </w:rPr>
              <w:t xml:space="preserve">Państwa dane pozyskane w związku z postępowaniem o udzielenie zamówienia publicznego przetwarzane będą przez okres 5 lat liczone od dnia zakończenia postępowania o udzielenie zamówienia. Umowy zawarte w wyniku postępowania w trybie zamówień publicznych będą przechowywane przez okres 10 lat, zgodnie z Jednolitym Rzeczowym Wykazem Akt.   </w:t>
            </w:r>
          </w:p>
          <w:p w:rsidR="00290C6C" w:rsidRDefault="00290C6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90C6C" w:rsidRDefault="00290C6C">
            <w:r>
              <w:rPr>
                <w:rFonts w:ascii="Arial" w:eastAsia="Arial" w:hAnsi="Arial" w:cs="Arial"/>
                <w:b/>
                <w:sz w:val="20"/>
              </w:rPr>
              <w:t xml:space="preserve">Odbiorcy danych </w:t>
            </w:r>
          </w:p>
          <w:p w:rsidR="00290C6C" w:rsidRPr="00AA748E" w:rsidRDefault="00290C6C">
            <w:pPr>
              <w:spacing w:line="241" w:lineRule="auto"/>
              <w:ind w:right="49"/>
              <w:jc w:val="both"/>
              <w:rPr>
                <w:rFonts w:ascii="Times New Roman" w:hAnsi="Times New Roman" w:cs="Times New Roman"/>
              </w:rPr>
            </w:pPr>
            <w:r w:rsidRPr="00AA748E">
              <w:rPr>
                <w:rFonts w:ascii="Times New Roman" w:eastAsia="Arial" w:hAnsi="Times New Roman" w:cs="Times New Roman"/>
                <w:sz w:val="20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 Ograniczenie dostępu do Państwa danych o których mowa wyżej może wystąpić jedynie w  szczególnych przypadkach jeśli jest to uzasadnione ochroną prywatności zgodnie z art. 8 ust. 4 pkt) 1 i 2 ustawy z dnia 29 stycznia 2004 r. Prawo zamówień publicznych. </w:t>
            </w:r>
          </w:p>
          <w:p w:rsidR="00290C6C" w:rsidRPr="00AA748E" w:rsidRDefault="00290C6C">
            <w:pPr>
              <w:spacing w:after="240" w:line="241" w:lineRule="auto"/>
              <w:jc w:val="both"/>
              <w:rPr>
                <w:rFonts w:ascii="Times New Roman" w:hAnsi="Times New Roman" w:cs="Times New Roman"/>
              </w:rPr>
            </w:pPr>
            <w:r w:rsidRPr="00AA748E">
              <w:rPr>
                <w:rFonts w:ascii="Times New Roman" w:eastAsia="Arial" w:hAnsi="Times New Roman" w:cs="Times New Roman"/>
                <w:sz w:val="20"/>
              </w:rPr>
              <w:t xml:space="preserve">Ponadto odbiorcą danych zawartych w dokumentach związanych z postępowaniem o zamówienie publiczne mogą być podmioty, z którymi Administrator zawarł umowy lub porozumienia. </w:t>
            </w:r>
          </w:p>
          <w:p w:rsidR="00290C6C" w:rsidRDefault="00290C6C">
            <w:r>
              <w:rPr>
                <w:rFonts w:ascii="Arial" w:eastAsia="Arial" w:hAnsi="Arial" w:cs="Arial"/>
                <w:b/>
                <w:sz w:val="20"/>
              </w:rPr>
              <w:t xml:space="preserve">Przekazywanie danych poza Europejski Obszar Gospodarczy (EOG) </w:t>
            </w:r>
          </w:p>
          <w:p w:rsidR="00290C6C" w:rsidRPr="00AA748E" w:rsidRDefault="00290C6C" w:rsidP="00AA748E">
            <w:pPr>
              <w:spacing w:after="240" w:line="241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AA748E">
              <w:rPr>
                <w:rFonts w:ascii="Times New Roman" w:eastAsia="Arial" w:hAnsi="Times New Roman" w:cs="Times New Roman"/>
                <w:sz w:val="20"/>
              </w:rPr>
              <w:t xml:space="preserve">W związku z jawnością postępowania o udzielenie zamówienia publicznego Państwa dane  mogą być przekazywane do państw z poza EOG z zastrzeżeniem, o którym mowa w punkcie powyżej. </w:t>
            </w:r>
          </w:p>
          <w:p w:rsidR="00290C6C" w:rsidRDefault="00290C6C">
            <w:r>
              <w:rPr>
                <w:rFonts w:ascii="Arial" w:eastAsia="Arial" w:hAnsi="Arial" w:cs="Arial"/>
                <w:b/>
                <w:sz w:val="20"/>
              </w:rPr>
              <w:t xml:space="preserve">Prawa osób </w:t>
            </w:r>
          </w:p>
          <w:p w:rsidR="00290C6C" w:rsidRPr="00AA748E" w:rsidRDefault="00290C6C" w:rsidP="00AA748E">
            <w:pPr>
              <w:spacing w:after="240" w:line="241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AA748E">
              <w:rPr>
                <w:rFonts w:ascii="Times New Roman" w:eastAsia="Arial" w:hAnsi="Times New Roman" w:cs="Times New Roman"/>
                <w:sz w:val="20"/>
              </w:rPr>
              <w:t xml:space="preserve">Ma Pani/Pan prawo do: ochrony swoich danych osobowych, dostępu do nich oraz otrzymywania ich kopii, sprostowania (poprawiania) swoich danych, usunięcia danych, gdy przetwarzanie nie następuje w celu wywiązania się z obowiązku wynikającego z przepisu prawa oraz prawo do wniesienia skargi do Prezesa Urzędu Ochrony Danych Osobowych (00-193 Warszawa, ul. Stawki 2, e-mail: kancelaria@uodo.gov.pl ). </w:t>
            </w:r>
          </w:p>
          <w:p w:rsidR="00290C6C" w:rsidRDefault="00290C6C" w:rsidP="00AA748E">
            <w:pPr>
              <w:spacing w:after="240" w:line="241" w:lineRule="auto"/>
              <w:jc w:val="both"/>
            </w:pPr>
            <w:r w:rsidRPr="00AA748E">
              <w:rPr>
                <w:rFonts w:ascii="Times New Roman" w:eastAsia="Arial" w:hAnsi="Times New Roman" w:cs="Times New Roman"/>
                <w:sz w:val="20"/>
              </w:rPr>
              <w:t xml:space="preserve">Ponadto, w odniesieniu do danych przetwarzanych na podstawie zgody macie Państwo prawo do cofnięcia tej zgody </w:t>
            </w:r>
            <w:r w:rsidR="00AA748E">
              <w:rPr>
                <w:rFonts w:ascii="Times New Roman" w:eastAsia="Arial" w:hAnsi="Times New Roman" w:cs="Times New Roman"/>
                <w:sz w:val="20"/>
              </w:rPr>
              <w:t xml:space="preserve">                   </w:t>
            </w:r>
            <w:r w:rsidRPr="00AA748E">
              <w:rPr>
                <w:rFonts w:ascii="Times New Roman" w:eastAsia="Arial" w:hAnsi="Times New Roman" w:cs="Times New Roman"/>
                <w:sz w:val="20"/>
              </w:rPr>
              <w:t>w dowolnym momencie. Wycofać się ze zgody można w formie wysłania żądania na nasz adres e-mail lub adres pocztowy. Konsekwencją wycofania się ze zgody będzie brak możliwości przetwarzania przez nas tych danych.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974C3A" w:rsidRDefault="00A55C0C" w:rsidP="00290C6C">
      <w:pPr>
        <w:spacing w:after="467"/>
        <w:ind w:left="-24"/>
      </w:pPr>
      <w:r>
        <w:rPr>
          <w:rFonts w:ascii="Arial" w:eastAsia="Arial" w:hAnsi="Arial" w:cs="Arial"/>
        </w:rPr>
        <w:t xml:space="preserve">  </w:t>
      </w:r>
    </w:p>
    <w:sectPr w:rsidR="00974C3A" w:rsidSect="00290C6C">
      <w:pgSz w:w="11906" w:h="16838"/>
      <w:pgMar w:top="1021" w:right="1077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C6C" w:rsidRDefault="00290C6C" w:rsidP="00290C6C">
      <w:pPr>
        <w:spacing w:after="0" w:line="240" w:lineRule="auto"/>
      </w:pPr>
      <w:r>
        <w:separator/>
      </w:r>
    </w:p>
  </w:endnote>
  <w:endnote w:type="continuationSeparator" w:id="0">
    <w:p w:rsidR="00290C6C" w:rsidRDefault="00290C6C" w:rsidP="0029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C6C" w:rsidRDefault="00290C6C" w:rsidP="00290C6C">
      <w:pPr>
        <w:spacing w:after="0" w:line="240" w:lineRule="auto"/>
      </w:pPr>
      <w:r>
        <w:separator/>
      </w:r>
    </w:p>
  </w:footnote>
  <w:footnote w:type="continuationSeparator" w:id="0">
    <w:p w:rsidR="00290C6C" w:rsidRDefault="00290C6C" w:rsidP="00290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3A"/>
    <w:rsid w:val="00290C6C"/>
    <w:rsid w:val="002C76CA"/>
    <w:rsid w:val="00506F97"/>
    <w:rsid w:val="00694070"/>
    <w:rsid w:val="00826363"/>
    <w:rsid w:val="00974C3A"/>
    <w:rsid w:val="00A55C0C"/>
    <w:rsid w:val="00AA748E"/>
    <w:rsid w:val="00D151EE"/>
    <w:rsid w:val="00D9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D1DAD-69B0-4067-B1D1-479E6353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9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C6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9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C6C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D901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0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zs3ostrowie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zs3ostrowi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Kawczynska</dc:creator>
  <cp:keywords/>
  <cp:lastModifiedBy>Ryszard Ziębora</cp:lastModifiedBy>
  <cp:revision>3</cp:revision>
  <dcterms:created xsi:type="dcterms:W3CDTF">2023-03-03T07:23:00Z</dcterms:created>
  <dcterms:modified xsi:type="dcterms:W3CDTF">2023-03-06T08:13:00Z</dcterms:modified>
</cp:coreProperties>
</file>